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F9" w:rsidRPr="005777FE" w:rsidRDefault="00FC36F9" w:rsidP="005777FE">
      <w:pPr>
        <w:spacing w:after="0"/>
        <w:ind w:firstLine="3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FE">
        <w:rPr>
          <w:rFonts w:ascii="Times New Roman" w:hAnsi="Times New Roman" w:cs="Times New Roman"/>
          <w:b/>
          <w:sz w:val="28"/>
          <w:szCs w:val="28"/>
        </w:rPr>
        <w:t>Психологические рекомендации родителям выпускников</w:t>
      </w:r>
    </w:p>
    <w:p w:rsidR="00FC36F9" w:rsidRPr="005777FE" w:rsidRDefault="00FC36F9" w:rsidP="005777FE">
      <w:pPr>
        <w:spacing w:after="0"/>
        <w:ind w:firstLine="3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FE">
        <w:rPr>
          <w:rFonts w:ascii="Times New Roman" w:hAnsi="Times New Roman" w:cs="Times New Roman"/>
          <w:b/>
          <w:sz w:val="28"/>
          <w:szCs w:val="28"/>
        </w:rPr>
        <w:t xml:space="preserve">при подготовке к </w:t>
      </w:r>
      <w:r w:rsidR="008963AB" w:rsidRPr="005777FE">
        <w:rPr>
          <w:rFonts w:ascii="Times New Roman" w:hAnsi="Times New Roman" w:cs="Times New Roman"/>
          <w:b/>
          <w:sz w:val="28"/>
          <w:szCs w:val="28"/>
        </w:rPr>
        <w:t>ОГЭ</w:t>
      </w:r>
      <w:r w:rsidRPr="005777FE">
        <w:rPr>
          <w:rFonts w:ascii="Times New Roman" w:hAnsi="Times New Roman" w:cs="Times New Roman"/>
          <w:b/>
          <w:sz w:val="28"/>
          <w:szCs w:val="28"/>
        </w:rPr>
        <w:t xml:space="preserve"> и ЕГЭ.</w:t>
      </w:r>
    </w:p>
    <w:p w:rsidR="00FC36F9" w:rsidRPr="005777FE" w:rsidRDefault="00FC36F9" w:rsidP="005777FE">
      <w:pPr>
        <w:spacing w:after="0"/>
        <w:ind w:firstLine="3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«В чем, на Ваш взгляд, должна заключаться помощь родителей при подготовке к ЕГЭ?» (опрос выпускников)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60%  - моральная, психологическая (настраивать, понимать)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В период сдачи ГИА  и ЕГЭ   детям необходимы два  направления помощи от родителей: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b/>
          <w:bCs/>
          <w:sz w:val="28"/>
          <w:lang w:eastAsia="ru-RU"/>
        </w:rPr>
        <w:t>1. Психологическая </w:t>
      </w:r>
      <w:r w:rsidRPr="005777FE">
        <w:rPr>
          <w:rFonts w:ascii="Times New Roman" w:hAnsi="Times New Roman" w:cs="Times New Roman"/>
          <w:sz w:val="28"/>
          <w:lang w:eastAsia="ru-RU"/>
        </w:rPr>
        <w:t>(моральная поддержка, снятие эмоционального и физического напряжения, понимание, благоприятная семейная обстановка и др.)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5777FE">
        <w:rPr>
          <w:rFonts w:ascii="Times New Roman" w:hAnsi="Times New Roman" w:cs="Times New Roman"/>
          <w:b/>
          <w:sz w:val="28"/>
          <w:lang w:eastAsia="ru-RU"/>
        </w:rPr>
        <w:t>Слова</w:t>
      </w:r>
      <w:bookmarkStart w:id="0" w:name="_GoBack"/>
      <w:bookmarkEnd w:id="0"/>
      <w:r w:rsidRPr="005777FE">
        <w:rPr>
          <w:rFonts w:ascii="Times New Roman" w:hAnsi="Times New Roman" w:cs="Times New Roman"/>
          <w:b/>
          <w:sz w:val="28"/>
          <w:lang w:eastAsia="ru-RU"/>
        </w:rPr>
        <w:t>, которые не стоит говорить: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«Почему ты не готовишься…»,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«Не волнуйся, не переживай»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«ты как всегда оставляешь все на потом или ты никогда…»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5777FE">
        <w:rPr>
          <w:rFonts w:ascii="Times New Roman" w:hAnsi="Times New Roman" w:cs="Times New Roman"/>
          <w:b/>
          <w:sz w:val="28"/>
          <w:lang w:eastAsia="ru-RU"/>
        </w:rPr>
        <w:t>Слова поддержки: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 «Мне нравится, что ты можешь решать трудные задачи…»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Я вижу, что ты волнуешься, расскажи, что ты чувствуешь…»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«Чем я могу тебе помочь…»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•      «Ты быстро запоминаешь новый материал» и др.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5777FE">
        <w:rPr>
          <w:rFonts w:ascii="Times New Roman" w:hAnsi="Times New Roman" w:cs="Times New Roman"/>
          <w:sz w:val="28"/>
        </w:rPr>
        <w:t> </w:t>
      </w:r>
      <w:r w:rsidRPr="005777FE">
        <w:rPr>
          <w:rFonts w:ascii="Times New Roman" w:hAnsi="Times New Roman" w:cs="Times New Roman"/>
          <w:b/>
          <w:bCs/>
          <w:sz w:val="28"/>
        </w:rPr>
        <w:t>2. Организационная </w:t>
      </w:r>
      <w:r w:rsidRPr="005777FE">
        <w:rPr>
          <w:rFonts w:ascii="Times New Roman" w:hAnsi="Times New Roman" w:cs="Times New Roman"/>
          <w:sz w:val="28"/>
        </w:rPr>
        <w:t>(режим дня, питание, комфортная внешняя обстановка во время занятий и др.)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5777FE">
        <w:rPr>
          <w:rFonts w:ascii="Times New Roman" w:hAnsi="Times New Roman" w:cs="Times New Roman"/>
          <w:sz w:val="28"/>
        </w:rPr>
        <w:t>Важные правила!!!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5777FE">
        <w:rPr>
          <w:rFonts w:ascii="Times New Roman" w:hAnsi="Times New Roman" w:cs="Times New Roman"/>
          <w:sz w:val="28"/>
        </w:rPr>
        <w:t>1.Спокойная обстановка в семье.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5777FE">
        <w:rPr>
          <w:rFonts w:ascii="Times New Roman" w:hAnsi="Times New Roman" w:cs="Times New Roman"/>
          <w:sz w:val="28"/>
        </w:rPr>
        <w:t>2.Положительные эмоции – поцелуи. Объятия, друзья, улыбки, сон.</w:t>
      </w:r>
    </w:p>
    <w:p w:rsidR="00086D4C" w:rsidRPr="005777FE" w:rsidRDefault="00086D4C" w:rsidP="005777F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5777FE">
        <w:rPr>
          <w:rFonts w:ascii="Times New Roman" w:hAnsi="Times New Roman" w:cs="Times New Roman"/>
          <w:sz w:val="28"/>
        </w:rPr>
        <w:t>3. Отслеживайте собственные чувства- напряжение, волнение и др.</w:t>
      </w:r>
    </w:p>
    <w:p w:rsidR="005777FE" w:rsidRPr="005777FE" w:rsidRDefault="005777FE" w:rsidP="005777FE">
      <w:pPr>
        <w:spacing w:after="0"/>
        <w:ind w:firstLine="3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6F9" w:rsidRPr="005777FE" w:rsidRDefault="00FC36F9" w:rsidP="005777FE">
      <w:pPr>
        <w:spacing w:after="0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b/>
          <w:sz w:val="28"/>
          <w:szCs w:val="28"/>
        </w:rPr>
        <w:t>Психологическая поддержка</w:t>
      </w:r>
      <w:r w:rsidRPr="005777FE">
        <w:rPr>
          <w:rFonts w:ascii="Times New Roman" w:hAnsi="Times New Roman" w:cs="Times New Roman"/>
          <w:sz w:val="28"/>
          <w:szCs w:val="28"/>
        </w:rPr>
        <w:t xml:space="preserve"> -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</w:p>
    <w:p w:rsidR="00040A90" w:rsidRPr="005777FE" w:rsidRDefault="003A1B96" w:rsidP="005777FE">
      <w:pPr>
        <w:spacing w:after="0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 понимать, что</w:t>
      </w:r>
      <w:r w:rsidR="005C0700"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последний момент, за полгода-год выпускнику подготовиться к успешной сдаче экзамена невозможно. Это целенаправленная, поэтапная работа всей системы отношений ребёнка - в семье, с учителями и с самим собой. </w:t>
      </w:r>
      <w:r w:rsidR="00040A90"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связи с этим, хотела бы взглянуть на проблему чуть глубже, обозначить её истоки…</w:t>
      </w:r>
    </w:p>
    <w:p w:rsidR="00E65B06" w:rsidRPr="005777FE" w:rsidRDefault="005C0700" w:rsidP="005777FE">
      <w:pPr>
        <w:spacing w:after="0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со своей стороны даёт знания, умения и навыки в том объёме, который необходим для результативного прохождения итоговой аттестации. Но возьмёт ли эти знания ребёнок, сможет ли применить полученные умения на практике, в том числе и в ситуации социально-интеллектуальной </w:t>
      </w:r>
      <w:r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ответственности, т. е. ЕГЭ и </w:t>
      </w:r>
      <w:r w:rsidR="008963AB"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</w:t>
      </w:r>
      <w:r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вот главный вопрос. Т. е. иначе говоря, умеет ли ребёнок учиться</w:t>
      </w:r>
      <w:r w:rsidR="007449F2"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хочет ли он этого</w:t>
      </w:r>
      <w:r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F32B25" w:rsidRPr="0057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25AC" w:rsidRPr="005777FE" w:rsidRDefault="006E25AC" w:rsidP="005777FE">
      <w:pPr>
        <w:spacing w:after="0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040A90"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здесь, </w:t>
      </w:r>
      <w:r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мой взгляд, наиважнейшей совместной задачей родителей и учителей</w:t>
      </w:r>
      <w:r w:rsidR="005C0700"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777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является </w:t>
      </w:r>
      <w:r w:rsidRPr="005777FE">
        <w:rPr>
          <w:rFonts w:ascii="Times New Roman" w:hAnsi="Times New Roman" w:cs="Times New Roman"/>
          <w:sz w:val="28"/>
          <w:szCs w:val="28"/>
        </w:rPr>
        <w:t xml:space="preserve">формирование общего воспитательного «поля» вокруг ребенка, обеспечивающего согласованность (непротиворечивость) действий взрослых. Именно согласованность является важнейшим условием эффективности работы. </w:t>
      </w:r>
    </w:p>
    <w:p w:rsidR="00F32B25" w:rsidRPr="005777FE" w:rsidRDefault="00C57343" w:rsidP="005777FE">
      <w:pPr>
        <w:spacing w:after="0"/>
        <w:ind w:right="28" w:firstLine="340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 xml:space="preserve">Так чем же </w:t>
      </w:r>
      <w:r w:rsidR="00F32B25" w:rsidRPr="005777FE">
        <w:rPr>
          <w:rFonts w:ascii="Times New Roman" w:hAnsi="Times New Roman" w:cs="Times New Roman"/>
          <w:sz w:val="28"/>
          <w:szCs w:val="28"/>
        </w:rPr>
        <w:t>мы</w:t>
      </w:r>
      <w:r w:rsidRPr="005777FE">
        <w:rPr>
          <w:rFonts w:ascii="Times New Roman" w:hAnsi="Times New Roman" w:cs="Times New Roman"/>
          <w:sz w:val="28"/>
          <w:szCs w:val="28"/>
        </w:rPr>
        <w:t>, родители, може</w:t>
      </w:r>
      <w:r w:rsidR="00F32B25" w:rsidRPr="005777FE">
        <w:rPr>
          <w:rFonts w:ascii="Times New Roman" w:hAnsi="Times New Roman" w:cs="Times New Roman"/>
          <w:sz w:val="28"/>
          <w:szCs w:val="28"/>
        </w:rPr>
        <w:t>м</w:t>
      </w:r>
      <w:r w:rsidRPr="005777FE">
        <w:rPr>
          <w:rFonts w:ascii="Times New Roman" w:hAnsi="Times New Roman" w:cs="Times New Roman"/>
          <w:sz w:val="28"/>
          <w:szCs w:val="28"/>
        </w:rPr>
        <w:t xml:space="preserve"> помочь своим детям? Как </w:t>
      </w:r>
      <w:r w:rsidR="00FC36F9" w:rsidRPr="005777FE">
        <w:rPr>
          <w:rFonts w:ascii="Times New Roman" w:hAnsi="Times New Roman" w:cs="Times New Roman"/>
          <w:sz w:val="28"/>
          <w:szCs w:val="28"/>
        </w:rPr>
        <w:t xml:space="preserve"> поддержать ребенка, </w:t>
      </w:r>
      <w:r w:rsidRPr="005777FE">
        <w:rPr>
          <w:rFonts w:ascii="Times New Roman" w:hAnsi="Times New Roman" w:cs="Times New Roman"/>
          <w:sz w:val="28"/>
          <w:szCs w:val="28"/>
        </w:rPr>
        <w:t xml:space="preserve">что для этого </w:t>
      </w:r>
      <w:r w:rsidR="00FC36F9" w:rsidRPr="005777FE">
        <w:rPr>
          <w:rFonts w:ascii="Times New Roman" w:hAnsi="Times New Roman" w:cs="Times New Roman"/>
          <w:sz w:val="28"/>
          <w:szCs w:val="28"/>
        </w:rPr>
        <w:t>необходимо</w:t>
      </w:r>
      <w:r w:rsidRPr="005777FE">
        <w:rPr>
          <w:rFonts w:ascii="Times New Roman" w:hAnsi="Times New Roman" w:cs="Times New Roman"/>
          <w:sz w:val="28"/>
          <w:szCs w:val="28"/>
        </w:rPr>
        <w:t>?</w:t>
      </w:r>
      <w:r w:rsidR="00F32B25" w:rsidRPr="005777F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32B25" w:rsidRPr="005777FE" w:rsidRDefault="00F32B25" w:rsidP="005777FE">
      <w:p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b/>
          <w:bCs/>
          <w:iCs/>
          <w:sz w:val="28"/>
          <w:szCs w:val="28"/>
        </w:rPr>
        <w:t>Психологическая поддержка</w:t>
      </w:r>
      <w:r w:rsidRPr="005777FE">
        <w:rPr>
          <w:rFonts w:ascii="Times New Roman" w:hAnsi="Times New Roman" w:cs="Times New Roman"/>
          <w:sz w:val="28"/>
          <w:szCs w:val="28"/>
        </w:rPr>
        <w:t xml:space="preserve"> – это процесс:</w:t>
      </w:r>
    </w:p>
    <w:p w:rsidR="00F32B25" w:rsidRPr="005777FE" w:rsidRDefault="00F32B25" w:rsidP="005777FE">
      <w:pPr>
        <w:numPr>
          <w:ilvl w:val="0"/>
          <w:numId w:val="4"/>
        </w:num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в котором взрослый сосредотачивается на позитивных сторонах и преимуществах ребенка с целью укрепления его самооценки;</w:t>
      </w:r>
    </w:p>
    <w:p w:rsidR="00F32B25" w:rsidRPr="005777FE" w:rsidRDefault="00F32B25" w:rsidP="005777FE">
      <w:pPr>
        <w:numPr>
          <w:ilvl w:val="0"/>
          <w:numId w:val="4"/>
        </w:num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который помогает ребенку поверить в себя и в свои способности;</w:t>
      </w:r>
    </w:p>
    <w:p w:rsidR="00F32B25" w:rsidRPr="005777FE" w:rsidRDefault="00F32B25" w:rsidP="005777FE">
      <w:pPr>
        <w:numPr>
          <w:ilvl w:val="0"/>
          <w:numId w:val="4"/>
        </w:num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который помогает ребенку избежать ошибок;</w:t>
      </w:r>
    </w:p>
    <w:p w:rsidR="00F32B25" w:rsidRPr="005777FE" w:rsidRDefault="00F32B25" w:rsidP="005777FE">
      <w:pPr>
        <w:numPr>
          <w:ilvl w:val="0"/>
          <w:numId w:val="4"/>
        </w:num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который поддерживает ребенка при неудачах.</w:t>
      </w:r>
    </w:p>
    <w:p w:rsidR="00F32B25" w:rsidRPr="005777FE" w:rsidRDefault="00F32B25" w:rsidP="005777FE">
      <w:p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Для того чтобы научит</w:t>
      </w:r>
      <w:r w:rsidR="00086D4C" w:rsidRPr="005777FE">
        <w:rPr>
          <w:rFonts w:ascii="Times New Roman" w:hAnsi="Times New Roman" w:cs="Times New Roman"/>
          <w:sz w:val="28"/>
          <w:szCs w:val="28"/>
        </w:rPr>
        <w:t>ь</w:t>
      </w:r>
      <w:r w:rsidRPr="005777FE">
        <w:rPr>
          <w:rFonts w:ascii="Times New Roman" w:hAnsi="Times New Roman" w:cs="Times New Roman"/>
          <w:sz w:val="28"/>
          <w:szCs w:val="28"/>
        </w:rPr>
        <w:t xml:space="preserve">ся поддерживать ребенка, </w:t>
      </w:r>
      <w:r w:rsidR="00040A90" w:rsidRPr="005777FE">
        <w:rPr>
          <w:rFonts w:ascii="Times New Roman" w:hAnsi="Times New Roman" w:cs="Times New Roman"/>
          <w:sz w:val="28"/>
          <w:szCs w:val="28"/>
        </w:rPr>
        <w:t>вам,</w:t>
      </w:r>
      <w:r w:rsidRPr="005777FE">
        <w:rPr>
          <w:rFonts w:ascii="Times New Roman" w:hAnsi="Times New Roman" w:cs="Times New Roman"/>
          <w:sz w:val="28"/>
          <w:szCs w:val="28"/>
        </w:rPr>
        <w:t xml:space="preserve"> возможно, придется изменить привычный стиль общения и взаимодействия с ним. Вместо того чтобы обращать внимание, прежде всего на ошибки и плохое поведение ребенка, придется сосредоточиться на позитивной стороне его поступков  и поощрении того, что он делает. </w:t>
      </w:r>
    </w:p>
    <w:p w:rsidR="00F32B25" w:rsidRPr="005777FE" w:rsidRDefault="00F32B25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Проявля</w:t>
      </w:r>
      <w:r w:rsidR="00040A90" w:rsidRPr="005777FE">
        <w:rPr>
          <w:rFonts w:ascii="Times New Roman" w:hAnsi="Times New Roman" w:cs="Times New Roman"/>
          <w:sz w:val="28"/>
          <w:szCs w:val="28"/>
        </w:rPr>
        <w:t>йте</w:t>
      </w:r>
      <w:r w:rsidRPr="005777FE">
        <w:rPr>
          <w:rFonts w:ascii="Times New Roman" w:hAnsi="Times New Roman" w:cs="Times New Roman"/>
          <w:sz w:val="28"/>
          <w:szCs w:val="28"/>
        </w:rPr>
        <w:t xml:space="preserve"> веру в ребенка, сочувствие к нему, уверенность в его силах;</w:t>
      </w:r>
    </w:p>
    <w:p w:rsidR="00F32B25" w:rsidRPr="005777FE" w:rsidRDefault="00F32B25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Созда</w:t>
      </w:r>
      <w:r w:rsidR="00040A90" w:rsidRPr="005777FE">
        <w:rPr>
          <w:rFonts w:ascii="Times New Roman" w:hAnsi="Times New Roman" w:cs="Times New Roman"/>
          <w:sz w:val="28"/>
          <w:szCs w:val="28"/>
        </w:rPr>
        <w:t>вайте</w:t>
      </w:r>
      <w:r w:rsidRPr="005777FE">
        <w:rPr>
          <w:rFonts w:ascii="Times New Roman" w:hAnsi="Times New Roman" w:cs="Times New Roman"/>
          <w:sz w:val="28"/>
          <w:szCs w:val="28"/>
        </w:rPr>
        <w:t xml:space="preserve"> дома о</w:t>
      </w:r>
      <w:r w:rsidR="00040A90" w:rsidRPr="005777FE">
        <w:rPr>
          <w:rFonts w:ascii="Times New Roman" w:hAnsi="Times New Roman" w:cs="Times New Roman"/>
          <w:sz w:val="28"/>
          <w:szCs w:val="28"/>
        </w:rPr>
        <w:t>бстановку дружелюбия и уважения</w:t>
      </w:r>
      <w:r w:rsidRPr="005777FE">
        <w:rPr>
          <w:rFonts w:ascii="Times New Roman" w:hAnsi="Times New Roman" w:cs="Times New Roman"/>
          <w:sz w:val="28"/>
          <w:szCs w:val="28"/>
        </w:rPr>
        <w:t>;</w:t>
      </w:r>
    </w:p>
    <w:p w:rsidR="00F32B25" w:rsidRPr="005777FE" w:rsidRDefault="00F32B25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Поддерживайте своего ребенка, демонстрируйте, что понимаете его переживания.</w:t>
      </w:r>
    </w:p>
    <w:p w:rsidR="00F32B25" w:rsidRPr="005777FE" w:rsidRDefault="00F32B25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необходимо создавать ситуацию «успеха», чтобы ребёнок ощутил уверенность в своих силах и возможностях.</w:t>
      </w:r>
    </w:p>
    <w:p w:rsidR="00F32B25" w:rsidRPr="005777FE" w:rsidRDefault="00F32B25" w:rsidP="005777FE">
      <w:pPr>
        <w:spacing w:after="0"/>
        <w:ind w:right="28"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 xml:space="preserve">Возвращаясь </w:t>
      </w:r>
      <w:r w:rsidR="00040A90" w:rsidRPr="005777FE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5777FE">
        <w:rPr>
          <w:rFonts w:ascii="Times New Roman" w:hAnsi="Times New Roman" w:cs="Times New Roman"/>
          <w:sz w:val="28"/>
          <w:szCs w:val="28"/>
        </w:rPr>
        <w:t xml:space="preserve">к теме поддержки в ситуации сдачи </w:t>
      </w:r>
      <w:r w:rsidR="008963AB" w:rsidRPr="005777FE">
        <w:rPr>
          <w:rFonts w:ascii="Times New Roman" w:hAnsi="Times New Roman" w:cs="Times New Roman"/>
          <w:sz w:val="28"/>
          <w:szCs w:val="28"/>
        </w:rPr>
        <w:t>ОГЭ</w:t>
      </w:r>
      <w:r w:rsidRPr="005777FE">
        <w:rPr>
          <w:rFonts w:ascii="Times New Roman" w:hAnsi="Times New Roman" w:cs="Times New Roman"/>
          <w:sz w:val="28"/>
          <w:szCs w:val="28"/>
        </w:rPr>
        <w:t xml:space="preserve"> и ЕГЭ, хотелось бы отметить, что психологический настрой </w:t>
      </w:r>
      <w:r w:rsidR="00040A90" w:rsidRPr="005777FE">
        <w:rPr>
          <w:rFonts w:ascii="Times New Roman" w:hAnsi="Times New Roman" w:cs="Times New Roman"/>
          <w:sz w:val="28"/>
          <w:szCs w:val="28"/>
        </w:rPr>
        <w:t xml:space="preserve">всех членов семьи </w:t>
      </w:r>
      <w:r w:rsidRPr="005777FE">
        <w:rPr>
          <w:rFonts w:ascii="Times New Roman" w:hAnsi="Times New Roman" w:cs="Times New Roman"/>
          <w:sz w:val="28"/>
          <w:szCs w:val="28"/>
        </w:rPr>
        <w:t>здесь очень важен, ведь от него зависит успешность сдачи экзамена.  Поэтому …</w:t>
      </w:r>
    </w:p>
    <w:p w:rsidR="00FC36F9" w:rsidRPr="005777FE" w:rsidRDefault="00FC36F9" w:rsidP="005777FE">
      <w:pPr>
        <w:pStyle w:val="a4"/>
        <w:numPr>
          <w:ilvl w:val="0"/>
          <w:numId w:val="2"/>
        </w:numPr>
        <w:tabs>
          <w:tab w:val="left" w:pos="1418"/>
        </w:tabs>
        <w:spacing w:before="0" w:beforeAutospacing="0" w:after="0" w:afterAutospacing="0" w:line="276" w:lineRule="auto"/>
        <w:ind w:right="-1" w:firstLine="340"/>
        <w:contextualSpacing/>
        <w:jc w:val="both"/>
        <w:rPr>
          <w:sz w:val="28"/>
          <w:szCs w:val="28"/>
        </w:rPr>
      </w:pPr>
      <w:r w:rsidRPr="005777FE">
        <w:rPr>
          <w:sz w:val="28"/>
          <w:szCs w:val="28"/>
        </w:rPr>
        <w:t>Не повышайте тревожность ребенка накануне экзаменов</w:t>
      </w:r>
      <w:r w:rsidR="003A1B96" w:rsidRPr="005777FE">
        <w:rPr>
          <w:sz w:val="28"/>
          <w:szCs w:val="28"/>
        </w:rPr>
        <w:t>, в течение всего процесса подготовки</w:t>
      </w:r>
      <w:r w:rsidRPr="005777FE">
        <w:rPr>
          <w:sz w:val="28"/>
          <w:szCs w:val="28"/>
        </w:rPr>
        <w:t xml:space="preserve"> - это может отрицательно сказаться на результате тестирования. </w:t>
      </w:r>
      <w:r w:rsidR="003A1B96" w:rsidRPr="005777FE">
        <w:rPr>
          <w:sz w:val="28"/>
          <w:szCs w:val="28"/>
        </w:rPr>
        <w:t xml:space="preserve">Одна из важнейших проблем – это  то, что родители боятся ЕГЭ и </w:t>
      </w:r>
      <w:r w:rsidR="008963AB" w:rsidRPr="005777FE">
        <w:rPr>
          <w:sz w:val="28"/>
          <w:szCs w:val="28"/>
        </w:rPr>
        <w:t>ОГЭ</w:t>
      </w:r>
      <w:r w:rsidR="003A1B96" w:rsidRPr="005777FE">
        <w:rPr>
          <w:sz w:val="28"/>
          <w:szCs w:val="28"/>
        </w:rPr>
        <w:t xml:space="preserve"> намного больше, чем их дети. Основное беспокойство исходит как раз от старших членов семьи. От нас ждут поддержки и понимания, а вместо этого часто получают причитания либо нравоучения. Т.е. родители зачастую эмоционально нестабильны. </w:t>
      </w:r>
      <w:r w:rsidR="003A1B96" w:rsidRPr="005777FE">
        <w:rPr>
          <w:sz w:val="28"/>
          <w:szCs w:val="28"/>
        </w:rPr>
        <w:lastRenderedPageBreak/>
        <w:t>А ведь р</w:t>
      </w:r>
      <w:r w:rsidRPr="005777FE">
        <w:rPr>
          <w:sz w:val="28"/>
          <w:szCs w:val="28"/>
        </w:rPr>
        <w:t>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Повышайте их уверенность в себе, так как чем больше ребенок боится неудачи, тем больше вероятность допущения ошибок.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Ознакомьте ребенка с методикой подготовки к экзаменам. 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Заранее во время тренировки по тестовым заданиям приучайте ребенка ориентироваться во времени,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A35733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lastRenderedPageBreak/>
        <w:t>Накануне экзамена обеспечьте ребенку полноценный отдых, он должен отдохнуть и как следует выспаться.</w:t>
      </w:r>
    </w:p>
    <w:p w:rsidR="00FC36F9" w:rsidRPr="005777FE" w:rsidRDefault="00FC36F9" w:rsidP="005777FE">
      <w:pPr>
        <w:pStyle w:val="a3"/>
        <w:numPr>
          <w:ilvl w:val="0"/>
          <w:numId w:val="2"/>
        </w:num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777FE">
        <w:rPr>
          <w:rFonts w:ascii="Times New Roman" w:hAnsi="Times New Roman" w:cs="Times New Roman"/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3A1B96" w:rsidRPr="005777FE" w:rsidRDefault="003A1B96" w:rsidP="005777FE">
      <w:pPr>
        <w:pStyle w:val="a3"/>
        <w:spacing w:after="0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7FE">
        <w:rPr>
          <w:rFonts w:ascii="Times New Roman" w:hAnsi="Times New Roman" w:cs="Times New Roman"/>
          <w:i/>
          <w:sz w:val="28"/>
          <w:szCs w:val="28"/>
        </w:rPr>
        <w:t xml:space="preserve"> И в заключении</w:t>
      </w:r>
      <w:r w:rsidR="00040A90" w:rsidRPr="005777FE">
        <w:rPr>
          <w:rFonts w:ascii="Times New Roman" w:hAnsi="Times New Roman" w:cs="Times New Roman"/>
          <w:i/>
          <w:sz w:val="28"/>
          <w:szCs w:val="28"/>
        </w:rPr>
        <w:t xml:space="preserve"> я</w:t>
      </w:r>
      <w:r w:rsidRPr="005777FE">
        <w:rPr>
          <w:rFonts w:ascii="Times New Roman" w:hAnsi="Times New Roman" w:cs="Times New Roman"/>
          <w:i/>
          <w:sz w:val="28"/>
          <w:szCs w:val="28"/>
        </w:rPr>
        <w:t xml:space="preserve"> хотела бы рассказать вам одну притчу…</w:t>
      </w:r>
    </w:p>
    <w:p w:rsidR="003A1B96" w:rsidRPr="005777FE" w:rsidRDefault="003A1B96" w:rsidP="005777FE">
      <w:pPr>
        <w:spacing w:after="0"/>
        <w:ind w:firstLine="340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5777FE">
        <w:rPr>
          <w:rFonts w:ascii="Times New Roman" w:hAnsi="Times New Roman" w:cs="Times New Roman"/>
          <w:sz w:val="28"/>
          <w:lang w:eastAsia="ru-RU"/>
        </w:rPr>
        <w:t>Когда-то давно, в одном городе, жил великий мудрец. Слава о его мудрости разнеслась далеко вокруг его родного города, люди издалека приходили к нему за советом.</w:t>
      </w:r>
      <w:r w:rsidR="004D123B" w:rsidRPr="005777FE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5777FE">
        <w:rPr>
          <w:rFonts w:ascii="Times New Roman" w:hAnsi="Times New Roman" w:cs="Times New Roman"/>
          <w:sz w:val="28"/>
          <w:lang w:eastAsia="ru-RU"/>
        </w:rPr>
        <w:t>Но был в городе человек, завидующий его славе. Пришел он как-то на луг, поймал бабочку, посадил ее между сомкнутых ладоней и подумал: “Пойду-ка я к мудрецу и спрошу у него: скажи, о мудрейший, какая бабочка у меня в руках — живая или мертвая? Если он скажет мертвая, я открою ладони, бабочка улетит, если он скажет живая, я сомкну ладони и бабочка умрет. Вот тогда все поймут, кто из нас умнее.”</w:t>
      </w:r>
      <w:r w:rsidR="004D123B" w:rsidRPr="005777FE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5777FE">
        <w:rPr>
          <w:rFonts w:ascii="Times New Roman" w:hAnsi="Times New Roman" w:cs="Times New Roman"/>
          <w:sz w:val="28"/>
          <w:lang w:eastAsia="ru-RU"/>
        </w:rPr>
        <w:t>Так все и получилось. Завистник пришел в город и спросил у мудреца: “Скажи, о мудрейший, какая бабочка у меня в руках — живая или мертвая?”</w:t>
      </w:r>
      <w:r w:rsidR="004D123B" w:rsidRPr="005777FE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5777FE">
        <w:rPr>
          <w:rFonts w:ascii="Times New Roman" w:hAnsi="Times New Roman" w:cs="Times New Roman"/>
          <w:sz w:val="28"/>
          <w:lang w:eastAsia="ru-RU"/>
        </w:rPr>
        <w:t>Тогда мудрец, который был действительно умным человеком, сказал:</w:t>
      </w:r>
    </w:p>
    <w:p w:rsidR="003A1B96" w:rsidRPr="005777FE" w:rsidRDefault="003A1B96" w:rsidP="005777F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36"/>
          <w:lang w:eastAsia="ru-RU"/>
        </w:rPr>
      </w:pPr>
      <w:r w:rsidRPr="005777FE">
        <w:rPr>
          <w:rFonts w:ascii="Times New Roman" w:eastAsia="Times New Roman" w:hAnsi="Times New Roman" w:cs="Times New Roman"/>
          <w:b/>
          <w:bCs/>
          <w:sz w:val="36"/>
          <w:lang w:eastAsia="ru-RU"/>
        </w:rPr>
        <w:t>“Всё в твоих руках”</w:t>
      </w:r>
    </w:p>
    <w:p w:rsidR="004D123B" w:rsidRPr="005777FE" w:rsidRDefault="004D123B" w:rsidP="005777FE">
      <w:pPr>
        <w:shd w:val="clear" w:color="auto" w:fill="FFFFFF"/>
        <w:spacing w:after="0"/>
        <w:ind w:firstLine="340"/>
        <w:contextualSpacing/>
        <w:jc w:val="both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5777FE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Так и дети – это бабочки в наших руках…захотим, дадим им крылья для полёта и новых свершений, а бывает, что наоборот, </w:t>
      </w:r>
      <w:r w:rsidR="00040A90" w:rsidRPr="005777FE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мы </w:t>
      </w:r>
      <w:r w:rsidRPr="005777FE">
        <w:rPr>
          <w:rFonts w:ascii="Times New Roman" w:eastAsia="Times New Roman" w:hAnsi="Times New Roman" w:cs="Times New Roman"/>
          <w:bCs/>
          <w:sz w:val="28"/>
          <w:lang w:eastAsia="ru-RU"/>
        </w:rPr>
        <w:t>обрываем крылья и надежду… прошу вас – захотите…всё в ваших руках!!!</w:t>
      </w:r>
    </w:p>
    <w:p w:rsidR="00FC36F9" w:rsidRPr="005777FE" w:rsidRDefault="00FC36F9" w:rsidP="005777FE">
      <w:pPr>
        <w:pStyle w:val="a3"/>
        <w:spacing w:after="0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7FE">
        <w:rPr>
          <w:rFonts w:ascii="Times New Roman" w:hAnsi="Times New Roman" w:cs="Times New Roman"/>
          <w:b/>
          <w:sz w:val="28"/>
          <w:szCs w:val="28"/>
        </w:rPr>
        <w:t xml:space="preserve">Удачи </w:t>
      </w:r>
      <w:r w:rsidR="004D123B" w:rsidRPr="005777FE">
        <w:rPr>
          <w:rFonts w:ascii="Times New Roman" w:hAnsi="Times New Roman" w:cs="Times New Roman"/>
          <w:b/>
          <w:sz w:val="28"/>
          <w:szCs w:val="28"/>
        </w:rPr>
        <w:t xml:space="preserve">Вам и </w:t>
      </w:r>
      <w:r w:rsidRPr="005777FE">
        <w:rPr>
          <w:rFonts w:ascii="Times New Roman" w:hAnsi="Times New Roman" w:cs="Times New Roman"/>
          <w:b/>
          <w:sz w:val="28"/>
          <w:szCs w:val="28"/>
        </w:rPr>
        <w:t>Вашим детям!</w:t>
      </w:r>
    </w:p>
    <w:sectPr w:rsidR="00FC36F9" w:rsidRPr="005777FE" w:rsidSect="0051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8690B"/>
    <w:multiLevelType w:val="hybridMultilevel"/>
    <w:tmpl w:val="5470C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D75E6"/>
    <w:multiLevelType w:val="multilevel"/>
    <w:tmpl w:val="793A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31A65"/>
    <w:multiLevelType w:val="hybridMultilevel"/>
    <w:tmpl w:val="7D00EA2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63822F06"/>
    <w:multiLevelType w:val="hybridMultilevel"/>
    <w:tmpl w:val="5FF00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9232B"/>
    <w:multiLevelType w:val="hybridMultilevel"/>
    <w:tmpl w:val="E57C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A4794"/>
    <w:multiLevelType w:val="hybridMultilevel"/>
    <w:tmpl w:val="6E6C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24480"/>
    <w:multiLevelType w:val="hybridMultilevel"/>
    <w:tmpl w:val="37DC6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83"/>
    <w:rsid w:val="00040A90"/>
    <w:rsid w:val="00086D4C"/>
    <w:rsid w:val="001A3762"/>
    <w:rsid w:val="003A1B96"/>
    <w:rsid w:val="004C0241"/>
    <w:rsid w:val="004D123B"/>
    <w:rsid w:val="00511667"/>
    <w:rsid w:val="005777FE"/>
    <w:rsid w:val="005C0700"/>
    <w:rsid w:val="006E25AC"/>
    <w:rsid w:val="007449F2"/>
    <w:rsid w:val="008963AB"/>
    <w:rsid w:val="009525D1"/>
    <w:rsid w:val="00A35733"/>
    <w:rsid w:val="00C26283"/>
    <w:rsid w:val="00C57343"/>
    <w:rsid w:val="00CA0483"/>
    <w:rsid w:val="00E65B06"/>
    <w:rsid w:val="00F32B25"/>
    <w:rsid w:val="00F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FB55"/>
  <w15:docId w15:val="{7F446F19-592C-42D1-868D-D77492F1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667"/>
  </w:style>
  <w:style w:type="paragraph" w:styleId="1">
    <w:name w:val="heading 1"/>
    <w:basedOn w:val="a"/>
    <w:link w:val="10"/>
    <w:uiPriority w:val="9"/>
    <w:qFormat/>
    <w:rsid w:val="003A1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1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1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A1B96"/>
    <w:rPr>
      <w:color w:val="0000FF"/>
      <w:u w:val="single"/>
    </w:rPr>
  </w:style>
  <w:style w:type="character" w:styleId="a6">
    <w:name w:val="Strong"/>
    <w:basedOn w:val="a0"/>
    <w:uiPriority w:val="22"/>
    <w:qFormat/>
    <w:rsid w:val="003A1B9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9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5508">
          <w:marLeft w:val="0"/>
          <w:marRight w:val="0"/>
          <w:marTop w:val="0"/>
          <w:marBottom w:val="225"/>
          <w:divBdr>
            <w:top w:val="single" w:sz="48" w:space="0" w:color="72954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4320">
              <w:marLeft w:val="175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8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F1565-8432-4E5D-8779-3B623B8E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Виктория Роженко</cp:lastModifiedBy>
  <cp:revision>8</cp:revision>
  <cp:lastPrinted>2015-09-10T06:33:00Z</cp:lastPrinted>
  <dcterms:created xsi:type="dcterms:W3CDTF">2013-12-03T19:59:00Z</dcterms:created>
  <dcterms:modified xsi:type="dcterms:W3CDTF">2020-04-13T13:33:00Z</dcterms:modified>
</cp:coreProperties>
</file>